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55" w:rsidRDefault="00174E55" w:rsidP="00174E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АДМИНИСТРАЦИЯ АНУФРИЕВСКОГО СЕЛЬСОВЕТА</w:t>
      </w:r>
    </w:p>
    <w:p w:rsidR="00174E55" w:rsidRDefault="00174E55" w:rsidP="00174E55">
      <w:pPr>
        <w:shd w:val="clear" w:color="auto" w:fill="FFFFFF"/>
        <w:spacing w:after="0" w:line="240" w:lineRule="auto"/>
        <w:ind w:right="-63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ЗОЛОТУХИНСКОГО РАЙОНА КУРСКОЙ ОБЛАСТИ</w:t>
      </w:r>
    </w:p>
    <w:p w:rsidR="00174E55" w:rsidRDefault="00174E55" w:rsidP="00174E55">
      <w:pPr>
        <w:shd w:val="clear" w:color="auto" w:fill="FFFFFF"/>
        <w:spacing w:after="0" w:line="240" w:lineRule="auto"/>
        <w:ind w:left="1666" w:right="1666"/>
        <w:jc w:val="center"/>
        <w:rPr>
          <w:rFonts w:ascii="Times New Roman" w:hAnsi="Times New Roman"/>
          <w:b/>
          <w:sz w:val="28"/>
          <w:szCs w:val="28"/>
        </w:rPr>
      </w:pPr>
    </w:p>
    <w:p w:rsidR="00174E55" w:rsidRDefault="00174E55" w:rsidP="00174E55">
      <w:pPr>
        <w:shd w:val="clear" w:color="auto" w:fill="FFFFFF"/>
        <w:spacing w:after="0" w:line="240" w:lineRule="auto"/>
        <w:ind w:left="1666" w:right="1666"/>
        <w:jc w:val="center"/>
        <w:rPr>
          <w:rFonts w:ascii="Times New Roman" w:hAnsi="Times New Roman"/>
          <w:b/>
          <w:sz w:val="28"/>
          <w:szCs w:val="28"/>
        </w:rPr>
      </w:pPr>
    </w:p>
    <w:p w:rsidR="00174E55" w:rsidRDefault="00174E55" w:rsidP="00174E55">
      <w:pPr>
        <w:shd w:val="clear" w:color="auto" w:fill="FFFFFF"/>
        <w:spacing w:after="0" w:line="240" w:lineRule="auto"/>
        <w:ind w:left="1666" w:right="16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74E55" w:rsidRDefault="00174E55" w:rsidP="00174E55">
      <w:pPr>
        <w:shd w:val="clear" w:color="auto" w:fill="FFFFFF"/>
        <w:spacing w:after="0" w:line="240" w:lineRule="auto"/>
        <w:ind w:left="1666" w:right="1666"/>
        <w:jc w:val="center"/>
        <w:rPr>
          <w:rFonts w:ascii="Times New Roman" w:hAnsi="Times New Roman"/>
          <w:b/>
          <w:sz w:val="28"/>
          <w:szCs w:val="28"/>
        </w:rPr>
      </w:pPr>
    </w:p>
    <w:p w:rsidR="00174E55" w:rsidRDefault="00174E55" w:rsidP="00174E55">
      <w:pPr>
        <w:shd w:val="clear" w:color="auto" w:fill="FFFFFF"/>
        <w:spacing w:after="0" w:line="240" w:lineRule="auto"/>
        <w:ind w:left="1666" w:right="1666"/>
        <w:jc w:val="center"/>
        <w:rPr>
          <w:rFonts w:ascii="Times New Roman" w:hAnsi="Times New Roman"/>
          <w:b/>
          <w:sz w:val="28"/>
          <w:szCs w:val="28"/>
        </w:rPr>
      </w:pPr>
    </w:p>
    <w:p w:rsidR="00174E55" w:rsidRDefault="00174E55" w:rsidP="00174E5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22.08.2018 г. № 75/1</w:t>
      </w:r>
    </w:p>
    <w:p w:rsidR="00174E55" w:rsidRDefault="00174E55" w:rsidP="00174E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Золотухино</w:t>
      </w:r>
    </w:p>
    <w:p w:rsidR="00174E55" w:rsidRDefault="00174E55" w:rsidP="00174E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E55" w:rsidRDefault="00174E55" w:rsidP="00174E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E55" w:rsidRDefault="00174E55" w:rsidP="00174E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плана-графика перехода</w:t>
      </w:r>
    </w:p>
    <w:p w:rsidR="00174E55" w:rsidRDefault="00174E55" w:rsidP="00174E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предоставление муниципальных услуг</w:t>
      </w:r>
    </w:p>
    <w:p w:rsidR="00174E55" w:rsidRDefault="00174E55" w:rsidP="00174E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электронной форме, </w:t>
      </w:r>
      <w:proofErr w:type="gramStart"/>
      <w:r>
        <w:rPr>
          <w:rFonts w:ascii="Times New Roman" w:hAnsi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Администрацией </w:t>
      </w:r>
    </w:p>
    <w:p w:rsidR="00174E55" w:rsidRDefault="00174E55" w:rsidP="00174E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Ануфриевского  сельсовета Золотухинского  района</w:t>
      </w:r>
    </w:p>
    <w:p w:rsidR="00174E55" w:rsidRDefault="00174E55" w:rsidP="00174E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E55" w:rsidRDefault="00174E55" w:rsidP="00174E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E55" w:rsidRDefault="00174E55" w:rsidP="00174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Во исполнение Федерального закона от 27.07.2010г. № 210-ФЗ «Об организации предоставления государственных и муниципальных услуг», распоряжением Правительства Российской Федерации от 17.12.2009г. </w:t>
      </w:r>
    </w:p>
    <w:p w:rsidR="00174E55" w:rsidRDefault="00174E55" w:rsidP="00174E5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1993-р «Об утверждении сводного перечня первоочередных государственных и муниципальной услуг, предоставляемых в электронном виде»</w:t>
      </w:r>
      <w:r>
        <w:rPr>
          <w:rFonts w:ascii="Times New Roman" w:hAnsi="Times New Roman"/>
          <w:color w:val="000000"/>
          <w:sz w:val="28"/>
          <w:szCs w:val="28"/>
        </w:rPr>
        <w:t>, Уставом  муниципального  образования «Ануфриевский сельсовет»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Администрация  Ануфриевского сельсовета  ПОСТАНОВЛЯЕТ :</w:t>
      </w:r>
    </w:p>
    <w:p w:rsidR="00174E55" w:rsidRDefault="00174E55" w:rsidP="00174E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1.Утвердить прилагаемый план-график перехода на предоставление муниципальных услуг в электронном виде на 2018-2019 годы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(приложение)</w:t>
      </w:r>
    </w:p>
    <w:p w:rsidR="00174E55" w:rsidRDefault="00174E55" w:rsidP="00174E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2.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 план-</w:t>
      </w:r>
      <w:r>
        <w:rPr>
          <w:rFonts w:ascii="Times New Roman" w:hAnsi="Times New Roman"/>
          <w:color w:val="000000"/>
          <w:sz w:val="28"/>
          <w:szCs w:val="28"/>
        </w:rPr>
        <w:t>график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   перехода   на   предоставление   услуг   в  электронном  виде на сайте Администрации Ануфриевского сельсовета в сети Интернет для доступа заявителей.</w:t>
      </w:r>
    </w:p>
    <w:p w:rsidR="00174E55" w:rsidRDefault="00174E55" w:rsidP="00174E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3.Настоящее постановление обнародовать в установленном порядке.</w:t>
      </w:r>
    </w:p>
    <w:p w:rsidR="00174E55" w:rsidRDefault="00174E55" w:rsidP="00174E55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4.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 </w:t>
      </w:r>
    </w:p>
    <w:p w:rsidR="00174E55" w:rsidRDefault="00174E55" w:rsidP="00174E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74E55" w:rsidRDefault="00174E55" w:rsidP="00174E55">
      <w:pPr>
        <w:tabs>
          <w:tab w:val="left" w:pos="993"/>
        </w:tabs>
        <w:spacing w:after="0" w:line="240" w:lineRule="auto"/>
        <w:rPr>
          <w:rFonts w:ascii="Times New Roman" w:hAnsi="Times New Roman"/>
        </w:rPr>
      </w:pPr>
    </w:p>
    <w:p w:rsidR="00174E55" w:rsidRDefault="00174E55" w:rsidP="00174E55">
      <w:pPr>
        <w:tabs>
          <w:tab w:val="left" w:pos="993"/>
        </w:tabs>
        <w:spacing w:after="0" w:line="240" w:lineRule="auto"/>
        <w:rPr>
          <w:rFonts w:ascii="Times New Roman" w:hAnsi="Times New Roman"/>
        </w:rPr>
      </w:pPr>
    </w:p>
    <w:p w:rsidR="00174E55" w:rsidRDefault="00174E55" w:rsidP="00174E55">
      <w:pPr>
        <w:tabs>
          <w:tab w:val="left" w:pos="993"/>
        </w:tabs>
        <w:spacing w:after="0" w:line="240" w:lineRule="auto"/>
        <w:rPr>
          <w:rFonts w:ascii="Times New Roman" w:hAnsi="Times New Roman"/>
        </w:rPr>
      </w:pPr>
    </w:p>
    <w:p w:rsidR="00174E55" w:rsidRDefault="00174E55" w:rsidP="00174E55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E55" w:rsidRDefault="00174E55" w:rsidP="00174E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Ануфриевского  сельсовета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В.К.Маслов</w:t>
      </w:r>
      <w:proofErr w:type="spellEnd"/>
    </w:p>
    <w:p w:rsidR="00174E55" w:rsidRDefault="00174E55" w:rsidP="00174E55">
      <w:pPr>
        <w:pStyle w:val="1"/>
        <w:jc w:val="center"/>
        <w:rPr>
          <w:rFonts w:ascii="Arial" w:hAnsi="Arial" w:cs="Arial"/>
          <w:sz w:val="28"/>
          <w:szCs w:val="28"/>
        </w:rPr>
      </w:pPr>
    </w:p>
    <w:p w:rsidR="00174E55" w:rsidRDefault="00174E55" w:rsidP="00174E55">
      <w:pPr>
        <w:pStyle w:val="1"/>
        <w:jc w:val="center"/>
        <w:rPr>
          <w:rFonts w:ascii="Arial" w:hAnsi="Arial" w:cs="Arial"/>
          <w:sz w:val="28"/>
          <w:szCs w:val="28"/>
        </w:rPr>
      </w:pPr>
    </w:p>
    <w:p w:rsidR="00174E55" w:rsidRDefault="00174E55" w:rsidP="00174E55">
      <w:pPr>
        <w:pStyle w:val="1"/>
        <w:jc w:val="center"/>
        <w:rPr>
          <w:rFonts w:ascii="Arial" w:hAnsi="Arial" w:cs="Arial"/>
          <w:sz w:val="28"/>
          <w:szCs w:val="28"/>
        </w:rPr>
      </w:pPr>
    </w:p>
    <w:p w:rsidR="00174E55" w:rsidRDefault="00174E55" w:rsidP="00174E55">
      <w:pPr>
        <w:spacing w:after="0"/>
        <w:sectPr w:rsidR="00174E55">
          <w:pgSz w:w="11906" w:h="16838"/>
          <w:pgMar w:top="1134" w:right="1247" w:bottom="1134" w:left="1531" w:header="708" w:footer="708" w:gutter="0"/>
          <w:cols w:space="720"/>
        </w:sectPr>
      </w:pPr>
    </w:p>
    <w:tbl>
      <w:tblPr>
        <w:tblW w:w="14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4380"/>
        <w:gridCol w:w="1966"/>
        <w:gridCol w:w="1365"/>
        <w:gridCol w:w="1439"/>
        <w:gridCol w:w="1565"/>
        <w:gridCol w:w="1558"/>
        <w:gridCol w:w="1374"/>
      </w:tblGrid>
      <w:tr w:rsidR="00174E55" w:rsidTr="00174E55">
        <w:trPr>
          <w:trHeight w:val="145"/>
        </w:trPr>
        <w:tc>
          <w:tcPr>
            <w:tcW w:w="1424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4E55" w:rsidRDefault="00174E5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  <w:p w:rsidR="00174E55" w:rsidRDefault="00174E5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 постановлению Администрации </w:t>
            </w:r>
          </w:p>
          <w:p w:rsidR="00174E55" w:rsidRDefault="00174E5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Ануфриевского сельсовета</w:t>
            </w:r>
          </w:p>
          <w:p w:rsidR="00174E55" w:rsidRDefault="00174E5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75/1 от 22.08.2018</w:t>
            </w:r>
          </w:p>
          <w:p w:rsidR="00174E55" w:rsidRDefault="00174E5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74E55" w:rsidRDefault="00174E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ПЛАН-ГРАФИК ПЕРЕХОДА НА ПРЕДОСТАВЛЕНИЕ МУНИЦИПАЛЬНЫХ УСЛУГ В ЭЛЕКТРОННОЙ ФОРМЕ, </w:t>
            </w:r>
          </w:p>
          <w:p w:rsidR="00174E55" w:rsidRDefault="00174E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ПРЕДОСТАВЛЯЕМЫХ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АДМИНИСТРАЦИЕЙ АНУФРИЕВСКОГО СЕЛЬСОВЕТА </w:t>
            </w:r>
          </w:p>
          <w:p w:rsidR="00174E55" w:rsidRDefault="00174E55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174E55" w:rsidTr="00174E55">
        <w:trPr>
          <w:trHeight w:val="145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Cs w:val="28"/>
              </w:rPr>
              <w:t>/п</w:t>
            </w:r>
          </w:p>
        </w:tc>
        <w:tc>
          <w:tcPr>
            <w:tcW w:w="4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Наименование</w:t>
            </w:r>
          </w:p>
          <w:p w:rsidR="00174E55" w:rsidRDefault="00174E55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услуги, </w:t>
            </w: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предоставляемое</w:t>
            </w:r>
            <w:proofErr w:type="gramEnd"/>
            <w:r>
              <w:rPr>
                <w:rFonts w:ascii="Times New Roman" w:hAnsi="Times New Roman"/>
                <w:color w:val="000000"/>
                <w:szCs w:val="28"/>
              </w:rPr>
              <w:t xml:space="preserve">  Администрацией Ануфриевского сельсовета 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Ответственные исполнители</w:t>
            </w:r>
          </w:p>
        </w:tc>
        <w:tc>
          <w:tcPr>
            <w:tcW w:w="7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55" w:rsidRDefault="00174E55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Сроки реализации и содержание этапов  перехода на предоставление услуг в электронном  виде</w:t>
            </w:r>
          </w:p>
          <w:p w:rsidR="00174E55" w:rsidRDefault="00174E55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174E55" w:rsidTr="00174E55">
        <w:trPr>
          <w:trHeight w:val="14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55" w:rsidRDefault="00174E55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55" w:rsidRDefault="00174E55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E55" w:rsidRDefault="00174E5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55" w:rsidRDefault="00174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этап</w:t>
            </w:r>
          </w:p>
          <w:p w:rsidR="00174E55" w:rsidRDefault="00174E5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Размещение информации об услуге на официальном сайте Администрации  Ануфриевского сельсовета</w:t>
            </w:r>
          </w:p>
          <w:p w:rsidR="00174E55" w:rsidRDefault="00174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174E55" w:rsidRDefault="00174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spacing w:line="24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этап </w:t>
            </w:r>
          </w:p>
          <w:p w:rsidR="00174E55" w:rsidRDefault="00174E55">
            <w:pPr>
              <w:spacing w:line="24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Размещение на официальном сайте администрации форм заявлений  Ануфриевского сельсовета иных документов, необходимых для получения соответствующих услуг, и обеспечение доступа к ним для копирования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этап</w:t>
            </w:r>
          </w:p>
          <w:p w:rsidR="00174E55" w:rsidRDefault="00174E5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Обеспечение возможности для заявителей в целях получения услуги представлять документы в электронном виде с использованием портала  муниципальных  услуг Курской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этап </w:t>
            </w:r>
          </w:p>
          <w:p w:rsidR="00174E55" w:rsidRDefault="00174E5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Обеспечение возможности для заявителей осуществлять мониторинг хода  предоставления  услуг  с использованием Портала  муниципальных  услуг Курской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этап</w:t>
            </w:r>
          </w:p>
          <w:p w:rsidR="00174E55" w:rsidRDefault="00174E5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возможности получения результата  предоставления   услуги</w:t>
            </w:r>
            <w:proofErr w:type="gramEnd"/>
            <w:r>
              <w:rPr>
                <w:rFonts w:ascii="Times New Roman" w:hAnsi="Times New Roman"/>
                <w:color w:val="000000"/>
                <w:szCs w:val="28"/>
              </w:rPr>
              <w:t>   в   электронном  виде на Портале  муниципальных  услуг  Курской области, если это не запрещено действующим законодательством</w:t>
            </w:r>
          </w:p>
        </w:tc>
      </w:tr>
      <w:tr w:rsidR="00174E55" w:rsidTr="00174E55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74E55" w:rsidTr="00174E55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55" w:rsidRDefault="00174E55">
            <w:pPr>
              <w:pStyle w:val="a3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  </w:t>
            </w:r>
          </w:p>
          <w:p w:rsidR="00174E55" w:rsidRDefault="00174E55">
            <w:pPr>
              <w:pStyle w:val="a3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Ануфриевского</w:t>
            </w:r>
          </w:p>
          <w:p w:rsidR="00174E55" w:rsidRDefault="00174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сельсовета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01.08.2018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01.08.2018 г.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01.01.2019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</w:p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 г.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</w:p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 г.</w:t>
            </w:r>
          </w:p>
        </w:tc>
      </w:tr>
      <w:tr w:rsidR="00174E55" w:rsidTr="00174E55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Ануфриевского сельсовета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01.08.2018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01.08.2018 г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01.01.2019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</w:p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 г.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01.01.2019 г.</w:t>
            </w:r>
          </w:p>
        </w:tc>
      </w:tr>
      <w:tr w:rsidR="00174E55" w:rsidTr="00174E55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pStyle w:val="a3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Ануфриевского сельсовета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01.08.2017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01.08.2017 г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01.01.2018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</w:p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01.01.2018 г.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</w:p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 г.</w:t>
            </w:r>
          </w:p>
        </w:tc>
      </w:tr>
      <w:tr w:rsidR="00174E55" w:rsidTr="00174E55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pStyle w:val="a3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Ануфриевского</w:t>
            </w:r>
          </w:p>
          <w:p w:rsidR="00174E55" w:rsidRDefault="00174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сельсовета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специалист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01.08.2018г.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01.08.2018 г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01.01.2019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</w:p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 г.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01.01.2019г.</w:t>
            </w:r>
          </w:p>
        </w:tc>
      </w:tr>
      <w:tr w:rsidR="00174E55" w:rsidTr="00174E55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pStyle w:val="a3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земельных участков, находящихся в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Ануфриевского</w:t>
            </w:r>
          </w:p>
          <w:p w:rsidR="00174E55" w:rsidRDefault="00174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сельсовета,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01.08.2018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01.08.2018 г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01.01.2019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01.01.2019 г.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</w:p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 г.</w:t>
            </w:r>
          </w:p>
        </w:tc>
      </w:tr>
      <w:tr w:rsidR="00174E55" w:rsidTr="00174E55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pStyle w:val="a3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Выдача градостроительного плана земельного участка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Ануфриевского сельсовета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01.08.2018 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01.08.2018 г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01.01.2019г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</w:p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 г.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</w:p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 г</w:t>
            </w:r>
          </w:p>
        </w:tc>
      </w:tr>
      <w:tr w:rsidR="00174E55" w:rsidTr="00174E55">
        <w:trPr>
          <w:trHeight w:val="226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pStyle w:val="a3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Ануфриевского сельсовета,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01.08.2018г.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 До 01.08.2018 г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01.01.2019г.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01.01.2019 г.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01.01.2019г.</w:t>
            </w:r>
          </w:p>
        </w:tc>
      </w:tr>
      <w:tr w:rsidR="00174E55" w:rsidTr="00174E55">
        <w:trPr>
          <w:trHeight w:val="8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pStyle w:val="a3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Перевод жилого помещения в нежилое помещение  или нежилого помещения в жилое помещение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Ануфриевского сельсовета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01.08.2018 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01.08.2018 г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01.01.2019г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</w:p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 г.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</w:p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 г</w:t>
            </w:r>
          </w:p>
        </w:tc>
      </w:tr>
      <w:tr w:rsidR="00174E55" w:rsidTr="00174E55">
        <w:trPr>
          <w:trHeight w:val="226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pStyle w:val="a3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Ануфриевского сельсовета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01.08.2018 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01.08.2018 г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01.01.2019г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</w:p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 г.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</w:p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 г</w:t>
            </w:r>
          </w:p>
        </w:tc>
      </w:tr>
      <w:tr w:rsidR="00174E55" w:rsidTr="00174E55">
        <w:trPr>
          <w:trHeight w:val="226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pStyle w:val="a3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Выдача разрешений на ввод объекта в эксплуатацию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Ануфриевского</w:t>
            </w:r>
          </w:p>
          <w:p w:rsidR="00174E55" w:rsidRDefault="00174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сельсовета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01.08.2018 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01.08.2018 г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01.01.2019г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</w:p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 г.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</w:p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 г</w:t>
            </w:r>
          </w:p>
        </w:tc>
      </w:tr>
      <w:tr w:rsidR="00174E55" w:rsidTr="00174E55">
        <w:trPr>
          <w:trHeight w:val="226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pStyle w:val="a3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Ануфриевского</w:t>
            </w:r>
          </w:p>
          <w:p w:rsidR="00174E55" w:rsidRDefault="00174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сельсовета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01.08.2017 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01.08.2017 г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01.01.2018г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</w:p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01.01.2018 г.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</w:p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01.01.2018 г</w:t>
            </w:r>
          </w:p>
        </w:tc>
      </w:tr>
      <w:tr w:rsidR="00174E55" w:rsidTr="00174E55">
        <w:trPr>
          <w:trHeight w:val="131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pStyle w:val="a3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Ануфриевского</w:t>
            </w:r>
          </w:p>
          <w:p w:rsidR="00174E55" w:rsidRDefault="00174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сельсовета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01.08.2018 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01.08.2018 г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01.01.2019г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</w:p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 г.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</w:p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 г</w:t>
            </w:r>
          </w:p>
        </w:tc>
      </w:tr>
      <w:tr w:rsidR="00174E55" w:rsidTr="00174E55">
        <w:trPr>
          <w:trHeight w:val="107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pStyle w:val="a3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Выдача разрешений на строительство и реконструкцию объектов капитального строительства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55" w:rsidRDefault="00174E55">
            <w:pPr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01.08.2018 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01.08.2018г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01.01.2019г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</w:p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 г.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</w:p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01.01.2019г</w:t>
            </w:r>
          </w:p>
        </w:tc>
      </w:tr>
      <w:tr w:rsidR="00174E55" w:rsidTr="00174E55">
        <w:trPr>
          <w:trHeight w:val="136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pStyle w:val="a3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Ануфриевского</w:t>
            </w:r>
          </w:p>
          <w:p w:rsidR="00174E55" w:rsidRDefault="00174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сельсовета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01.08.2018 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01.08.2018 г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01.01.2019г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</w:p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 г.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</w:p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 г</w:t>
            </w:r>
          </w:p>
        </w:tc>
      </w:tr>
      <w:tr w:rsidR="00174E55" w:rsidTr="00174E55">
        <w:trPr>
          <w:trHeight w:val="158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pStyle w:val="a3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Назначение и выплата пенсии за выслугу лет лицам, замещавшим должности муниципальной службы в администрации Ануфриевского  сельсовета Золотухинского района Курской области, и ежемесячной доплаты к пенсии выборным должностным лицам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Ануфриевского сельсовета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01.08.2018 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01.08.2018 г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01.01.2019г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</w:p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 г.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</w:p>
          <w:p w:rsidR="00174E55" w:rsidRDefault="0017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 г</w:t>
            </w:r>
          </w:p>
        </w:tc>
      </w:tr>
    </w:tbl>
    <w:p w:rsidR="00174E55" w:rsidRDefault="00174E55" w:rsidP="00174E55">
      <w:pPr>
        <w:rPr>
          <w:rFonts w:ascii="Times New Roman" w:hAnsi="Times New Roman"/>
        </w:rPr>
      </w:pPr>
    </w:p>
    <w:p w:rsidR="00050497" w:rsidRDefault="00050497"/>
    <w:sectPr w:rsidR="00050497" w:rsidSect="00174E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13"/>
    <w:rsid w:val="00050497"/>
    <w:rsid w:val="00174E55"/>
    <w:rsid w:val="00CB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55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74E55"/>
    <w:pPr>
      <w:keepNext/>
      <w:keepLines/>
      <w:suppressAutoHyphens/>
      <w:spacing w:before="240" w:after="0" w:line="276" w:lineRule="auto"/>
      <w:outlineLvl w:val="0"/>
    </w:pPr>
    <w:rPr>
      <w:rFonts w:ascii="Calibri Light" w:eastAsia="Times New Roman" w:hAnsi="Calibri Light"/>
      <w:color w:val="2E74B5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E55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paragraph" w:styleId="a3">
    <w:name w:val="Normal (Web)"/>
    <w:basedOn w:val="a"/>
    <w:unhideWhenUsed/>
    <w:rsid w:val="00174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55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74E55"/>
    <w:pPr>
      <w:keepNext/>
      <w:keepLines/>
      <w:suppressAutoHyphens/>
      <w:spacing w:before="240" w:after="0" w:line="276" w:lineRule="auto"/>
      <w:outlineLvl w:val="0"/>
    </w:pPr>
    <w:rPr>
      <w:rFonts w:ascii="Calibri Light" w:eastAsia="Times New Roman" w:hAnsi="Calibri Light"/>
      <w:color w:val="2E74B5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E55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paragraph" w:styleId="a3">
    <w:name w:val="Normal (Web)"/>
    <w:basedOn w:val="a"/>
    <w:unhideWhenUsed/>
    <w:rsid w:val="00174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995</Words>
  <Characters>5672</Characters>
  <Application>Microsoft Office Word</Application>
  <DocSecurity>0</DocSecurity>
  <Lines>47</Lines>
  <Paragraphs>13</Paragraphs>
  <ScaleCrop>false</ScaleCrop>
  <Company>Home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2002-01-01T00:21:00Z</dcterms:created>
  <dcterms:modified xsi:type="dcterms:W3CDTF">2002-01-01T00:22:00Z</dcterms:modified>
</cp:coreProperties>
</file>