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B" w:rsidRDefault="00363D3B" w:rsidP="00363D3B">
      <w:pPr>
        <w:jc w:val="center"/>
        <w:rPr>
          <w:b/>
        </w:rPr>
      </w:pPr>
    </w:p>
    <w:p w:rsidR="00363D3B" w:rsidRDefault="00363D3B" w:rsidP="00363D3B">
      <w:pPr>
        <w:jc w:val="center"/>
        <w:rPr>
          <w:b/>
        </w:rPr>
      </w:pPr>
      <w:r>
        <w:rPr>
          <w:b/>
        </w:rPr>
        <w:t>Администрация</w:t>
      </w:r>
    </w:p>
    <w:p w:rsidR="00363D3B" w:rsidRDefault="00363D3B" w:rsidP="00363D3B">
      <w:pPr>
        <w:jc w:val="center"/>
        <w:rPr>
          <w:b/>
        </w:rPr>
      </w:pPr>
      <w:r>
        <w:rPr>
          <w:b/>
        </w:rPr>
        <w:t>Ануфриевского сельсовета</w:t>
      </w:r>
    </w:p>
    <w:p w:rsidR="00363D3B" w:rsidRDefault="00363D3B" w:rsidP="00363D3B">
      <w:pPr>
        <w:jc w:val="center"/>
        <w:rPr>
          <w:b/>
        </w:rPr>
      </w:pPr>
      <w:r>
        <w:rPr>
          <w:b/>
        </w:rPr>
        <w:t>Золотухинского района Курской области</w:t>
      </w:r>
    </w:p>
    <w:p w:rsidR="00363D3B" w:rsidRDefault="00363D3B" w:rsidP="00363D3B">
      <w:pPr>
        <w:jc w:val="center"/>
        <w:rPr>
          <w:b/>
        </w:rPr>
      </w:pPr>
      <w:r>
        <w:rPr>
          <w:b/>
        </w:rPr>
        <w:t>ПЕРЕЧЕНЬ</w:t>
      </w:r>
    </w:p>
    <w:p w:rsidR="00363D3B" w:rsidRDefault="00363D3B" w:rsidP="00363D3B">
      <w:pPr>
        <w:jc w:val="center"/>
        <w:rPr>
          <w:b/>
        </w:rPr>
      </w:pPr>
      <w:r>
        <w:rPr>
          <w:b/>
        </w:rPr>
        <w:t>муниципальных нормативных правовых актов,</w:t>
      </w:r>
    </w:p>
    <w:p w:rsidR="00363D3B" w:rsidRDefault="00363D3B" w:rsidP="00363D3B">
      <w:pPr>
        <w:jc w:val="center"/>
        <w:rPr>
          <w:b/>
        </w:rPr>
      </w:pPr>
      <w:proofErr w:type="gramStart"/>
      <w:r>
        <w:rPr>
          <w:b/>
        </w:rPr>
        <w:t>принятых</w:t>
      </w:r>
      <w:proofErr w:type="gramEnd"/>
      <w:r>
        <w:rPr>
          <w:b/>
        </w:rPr>
        <w:t xml:space="preserve"> (изданных)  за  </w:t>
      </w:r>
      <w:r w:rsidR="00A75477">
        <w:rPr>
          <w:b/>
        </w:rPr>
        <w:t>январь</w:t>
      </w:r>
      <w:r>
        <w:rPr>
          <w:b/>
        </w:rPr>
        <w:t xml:space="preserve"> 202</w:t>
      </w:r>
      <w:r w:rsidR="00A75477">
        <w:rPr>
          <w:b/>
        </w:rPr>
        <w:t>2</w:t>
      </w:r>
      <w:r>
        <w:rPr>
          <w:b/>
        </w:rPr>
        <w:t xml:space="preserve"> года</w:t>
      </w:r>
    </w:p>
    <w:p w:rsidR="00363D3B" w:rsidRDefault="00363D3B" w:rsidP="00363D3B">
      <w:pPr>
        <w:jc w:val="center"/>
        <w:rPr>
          <w:b/>
        </w:rPr>
      </w:pP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72"/>
        <w:gridCol w:w="2136"/>
        <w:gridCol w:w="1566"/>
        <w:gridCol w:w="1567"/>
      </w:tblGrid>
      <w:tr w:rsidR="00363D3B" w:rsidTr="00DC49D8">
        <w:trPr>
          <w:trHeight w:val="11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Default="00363D3B" w:rsidP="00DC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Default="00363D3B" w:rsidP="00DC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дата, номер и наименование муниципального нормативного правового акта МНПА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Default="00363D3B" w:rsidP="00DC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публикации (дата  и номер издания) обнародования (дата) МНПА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Default="00363D3B" w:rsidP="00DC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электронного файла с указанием его формата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Default="00363D3B" w:rsidP="00DC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20122" w:rsidTr="0012404B">
        <w:trPr>
          <w:trHeight w:val="5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43B14" w:rsidRDefault="00843B14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328CD" w:rsidRDefault="00F328CD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0122" w:rsidRDefault="00320122" w:rsidP="00DC49D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41176F" w:rsidRDefault="0041176F" w:rsidP="0041176F">
            <w:pPr>
              <w:rPr>
                <w:sz w:val="28"/>
                <w:szCs w:val="28"/>
              </w:rPr>
            </w:pPr>
            <w:r w:rsidRPr="0041176F">
              <w:rPr>
                <w:sz w:val="28"/>
                <w:szCs w:val="28"/>
              </w:rPr>
              <w:lastRenderedPageBreak/>
              <w:t xml:space="preserve">РЕШЕНИЕ </w:t>
            </w:r>
          </w:p>
          <w:p w:rsidR="0041176F" w:rsidRPr="0041176F" w:rsidRDefault="0041176F" w:rsidP="0041176F">
            <w:pPr>
              <w:rPr>
                <w:sz w:val="28"/>
                <w:szCs w:val="28"/>
              </w:rPr>
            </w:pPr>
            <w:r w:rsidRPr="0041176F">
              <w:rPr>
                <w:sz w:val="28"/>
                <w:szCs w:val="28"/>
              </w:rPr>
              <w:t>от «28»  января 2022 г. № 43</w:t>
            </w:r>
          </w:p>
          <w:p w:rsidR="0041176F" w:rsidRPr="0041176F" w:rsidRDefault="0041176F" w:rsidP="0041176F">
            <w:pPr>
              <w:pStyle w:val="Standarduserus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6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и дополнений в решение Собрания депутатов Ануфриевского сельсовета Золотухинского района Курской области от 21.12.2020г. </w:t>
            </w:r>
          </w:p>
          <w:p w:rsidR="0041176F" w:rsidRPr="0041176F" w:rsidRDefault="0041176F" w:rsidP="0041176F">
            <w:pPr>
              <w:pStyle w:val="Standarduserus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6F">
              <w:rPr>
                <w:rFonts w:ascii="Times New Roman" w:hAnsi="Times New Roman" w:cs="Times New Roman"/>
                <w:sz w:val="28"/>
                <w:szCs w:val="28"/>
              </w:rPr>
              <w:t>№ 13 «О бюджете Ануфриевского сельсовета</w:t>
            </w:r>
          </w:p>
          <w:p w:rsidR="0041176F" w:rsidRPr="0041176F" w:rsidRDefault="0041176F" w:rsidP="0041176F">
            <w:pPr>
              <w:pStyle w:val="Standarduserus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6F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 Курской области </w:t>
            </w:r>
            <w:r w:rsidRPr="00411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2021 год </w:t>
            </w:r>
          </w:p>
          <w:p w:rsidR="0041176F" w:rsidRPr="0041176F" w:rsidRDefault="0041176F" w:rsidP="0041176F">
            <w:pPr>
              <w:pStyle w:val="Standarduseruser"/>
            </w:pPr>
            <w:r w:rsidRPr="0041176F">
              <w:rPr>
                <w:rFonts w:ascii="Arial" w:hAnsi="Arial"/>
                <w:bCs/>
                <w:sz w:val="32"/>
                <w:szCs w:val="32"/>
              </w:rPr>
              <w:t>и плановый период 2022-2023гг.</w:t>
            </w:r>
            <w:r w:rsidRPr="0041176F">
              <w:rPr>
                <w:rFonts w:ascii="Arial" w:hAnsi="Arial"/>
                <w:sz w:val="32"/>
                <w:szCs w:val="32"/>
              </w:rPr>
              <w:t>»</w:t>
            </w:r>
          </w:p>
          <w:p w:rsidR="00843B14" w:rsidRDefault="00843B14" w:rsidP="00843B14"/>
          <w:p w:rsidR="00843B14" w:rsidRDefault="00843B14" w:rsidP="00843B14"/>
          <w:p w:rsidR="00843B14" w:rsidRDefault="00843B14" w:rsidP="00843B14"/>
          <w:p w:rsidR="00843B14" w:rsidRDefault="00843B14" w:rsidP="00843B14"/>
          <w:p w:rsidR="00843B14" w:rsidRPr="00843B14" w:rsidRDefault="00843B14" w:rsidP="00843B14"/>
          <w:p w:rsidR="00320122" w:rsidRPr="00320122" w:rsidRDefault="00320122" w:rsidP="00320122">
            <w:pPr>
              <w:jc w:val="both"/>
              <w:rPr>
                <w:lang w:eastAsia="en-US"/>
              </w:rPr>
            </w:pPr>
          </w:p>
          <w:p w:rsidR="00320122" w:rsidRDefault="00320122" w:rsidP="00FD41D6">
            <w:pPr>
              <w:jc w:val="both"/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9" w:rsidRPr="00B54B37" w:rsidRDefault="00320122" w:rsidP="0041176F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C11639">
              <w:rPr>
                <w:kern w:val="3"/>
                <w:lang w:eastAsia="zh-CN"/>
              </w:rPr>
              <w:t xml:space="preserve">Обнародовано на информационных стендах и на официальном сайте Администрации Ануфриевского сельсовета Золотухинского района Курской области       </w:t>
            </w:r>
            <w:r w:rsidR="0041176F">
              <w:rPr>
                <w:kern w:val="3"/>
                <w:lang w:eastAsia="zh-CN"/>
              </w:rPr>
              <w:t>28</w:t>
            </w:r>
            <w:r>
              <w:rPr>
                <w:kern w:val="3"/>
                <w:lang w:eastAsia="zh-CN"/>
              </w:rPr>
              <w:t>.</w:t>
            </w:r>
            <w:r w:rsidR="00A75477">
              <w:rPr>
                <w:kern w:val="3"/>
                <w:lang w:eastAsia="zh-CN"/>
              </w:rPr>
              <w:t>01</w:t>
            </w:r>
            <w:r w:rsidRPr="00C11639">
              <w:rPr>
                <w:kern w:val="3"/>
                <w:lang w:eastAsia="zh-CN"/>
              </w:rPr>
              <w:t>.202</w:t>
            </w:r>
            <w:r w:rsidR="00A75477">
              <w:rPr>
                <w:kern w:val="3"/>
                <w:lang w:eastAsia="zh-CN"/>
              </w:rPr>
              <w:t>2</w:t>
            </w:r>
            <w:r w:rsidRPr="00C11639">
              <w:rPr>
                <w:kern w:val="3"/>
                <w:lang w:eastAsia="zh-CN"/>
              </w:rPr>
              <w:t xml:space="preserve">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2" w:rsidRDefault="0041176F" w:rsidP="00DC4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20122">
              <w:rPr>
                <w:lang w:eastAsia="en-US"/>
              </w:rPr>
              <w:t xml:space="preserve">. .№ </w:t>
            </w:r>
            <w:r>
              <w:rPr>
                <w:lang w:eastAsia="en-US"/>
              </w:rPr>
              <w:t>43</w:t>
            </w:r>
            <w:r w:rsidR="00320122">
              <w:rPr>
                <w:lang w:eastAsia="en-US"/>
              </w:rPr>
              <w:t xml:space="preserve"> от</w:t>
            </w:r>
          </w:p>
          <w:p w:rsidR="00320122" w:rsidRDefault="0041176F" w:rsidP="00A75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20122">
              <w:rPr>
                <w:lang w:eastAsia="en-US"/>
              </w:rPr>
              <w:t>.</w:t>
            </w:r>
            <w:r w:rsidR="00A75477">
              <w:rPr>
                <w:lang w:eastAsia="en-US"/>
              </w:rPr>
              <w:t>01</w:t>
            </w:r>
            <w:r w:rsidR="00320122">
              <w:rPr>
                <w:lang w:eastAsia="en-US"/>
              </w:rPr>
              <w:t>.202</w:t>
            </w:r>
            <w:r w:rsidR="00A75477">
              <w:rPr>
                <w:lang w:eastAsia="en-US"/>
              </w:rPr>
              <w:t>2</w:t>
            </w:r>
            <w:r w:rsidR="00320122">
              <w:rPr>
                <w:lang w:eastAsia="en-US"/>
              </w:rPr>
              <w:t>г</w:t>
            </w:r>
            <w:r w:rsidR="00A75477">
              <w:rPr>
                <w:lang w:eastAsia="en-US"/>
              </w:rPr>
              <w:t>.</w:t>
            </w: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Default="00320122" w:rsidP="00DC49D8">
            <w:pPr>
              <w:rPr>
                <w:lang w:eastAsia="en-US"/>
              </w:rPr>
            </w:pPr>
          </w:p>
          <w:p w:rsidR="00320122" w:rsidRPr="0035440F" w:rsidRDefault="00320122" w:rsidP="00DC49D8">
            <w:pPr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2" w:rsidRDefault="00320122" w:rsidP="00DC49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EEF" w:rsidRPr="00E0412C" w:rsidRDefault="002E0EEF" w:rsidP="002E0EEF">
      <w:pPr>
        <w:jc w:val="center"/>
        <w:rPr>
          <w:sz w:val="40"/>
          <w:szCs w:val="40"/>
        </w:rPr>
      </w:pPr>
    </w:p>
    <w:sectPr w:rsidR="002E0EEF" w:rsidRPr="00E0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12" w:rsidRDefault="008B0E12" w:rsidP="00415637">
      <w:r>
        <w:separator/>
      </w:r>
    </w:p>
  </w:endnote>
  <w:endnote w:type="continuationSeparator" w:id="0">
    <w:p w:rsidR="008B0E12" w:rsidRDefault="008B0E12" w:rsidP="0041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12" w:rsidRDefault="008B0E12" w:rsidP="00415637">
      <w:r>
        <w:separator/>
      </w:r>
    </w:p>
  </w:footnote>
  <w:footnote w:type="continuationSeparator" w:id="0">
    <w:p w:rsidR="008B0E12" w:rsidRDefault="008B0E12" w:rsidP="0041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D"/>
    <w:rsid w:val="000420F8"/>
    <w:rsid w:val="000444BE"/>
    <w:rsid w:val="000603E7"/>
    <w:rsid w:val="00070650"/>
    <w:rsid w:val="000774F4"/>
    <w:rsid w:val="00106A6F"/>
    <w:rsid w:val="0012404B"/>
    <w:rsid w:val="00166897"/>
    <w:rsid w:val="00173AEB"/>
    <w:rsid w:val="0019601F"/>
    <w:rsid w:val="0022460E"/>
    <w:rsid w:val="002A040E"/>
    <w:rsid w:val="002A0A7A"/>
    <w:rsid w:val="002A0F26"/>
    <w:rsid w:val="002B2A22"/>
    <w:rsid w:val="002B49DD"/>
    <w:rsid w:val="002C023B"/>
    <w:rsid w:val="002D1E85"/>
    <w:rsid w:val="002E0EEF"/>
    <w:rsid w:val="00320122"/>
    <w:rsid w:val="00325778"/>
    <w:rsid w:val="00341069"/>
    <w:rsid w:val="0035440F"/>
    <w:rsid w:val="00363D3B"/>
    <w:rsid w:val="00391378"/>
    <w:rsid w:val="0039488E"/>
    <w:rsid w:val="003A45B2"/>
    <w:rsid w:val="0041176F"/>
    <w:rsid w:val="00415637"/>
    <w:rsid w:val="00490FE6"/>
    <w:rsid w:val="004D1CE7"/>
    <w:rsid w:val="004D72A2"/>
    <w:rsid w:val="00523664"/>
    <w:rsid w:val="0052653C"/>
    <w:rsid w:val="0058429C"/>
    <w:rsid w:val="00585190"/>
    <w:rsid w:val="00590DBB"/>
    <w:rsid w:val="005C51E1"/>
    <w:rsid w:val="005D6AA2"/>
    <w:rsid w:val="005E14B9"/>
    <w:rsid w:val="005E3D25"/>
    <w:rsid w:val="005E7A73"/>
    <w:rsid w:val="00626AAB"/>
    <w:rsid w:val="006802E2"/>
    <w:rsid w:val="006B019D"/>
    <w:rsid w:val="006B0CD0"/>
    <w:rsid w:val="006C4EBD"/>
    <w:rsid w:val="006F5D70"/>
    <w:rsid w:val="00724EBC"/>
    <w:rsid w:val="00752E72"/>
    <w:rsid w:val="00776EBD"/>
    <w:rsid w:val="00783F3D"/>
    <w:rsid w:val="007949E8"/>
    <w:rsid w:val="00843B14"/>
    <w:rsid w:val="008B0E12"/>
    <w:rsid w:val="008C1879"/>
    <w:rsid w:val="008D6FDB"/>
    <w:rsid w:val="008D7670"/>
    <w:rsid w:val="008F0434"/>
    <w:rsid w:val="008F0FFA"/>
    <w:rsid w:val="008F13A4"/>
    <w:rsid w:val="009043BB"/>
    <w:rsid w:val="00934140"/>
    <w:rsid w:val="00937F63"/>
    <w:rsid w:val="00947EFA"/>
    <w:rsid w:val="00967D04"/>
    <w:rsid w:val="00980F38"/>
    <w:rsid w:val="009818AA"/>
    <w:rsid w:val="00A27140"/>
    <w:rsid w:val="00A66319"/>
    <w:rsid w:val="00A75477"/>
    <w:rsid w:val="00AC0839"/>
    <w:rsid w:val="00B0723B"/>
    <w:rsid w:val="00B109C9"/>
    <w:rsid w:val="00B52381"/>
    <w:rsid w:val="00B54B37"/>
    <w:rsid w:val="00BB1584"/>
    <w:rsid w:val="00BC66B4"/>
    <w:rsid w:val="00BF0768"/>
    <w:rsid w:val="00C11639"/>
    <w:rsid w:val="00C13870"/>
    <w:rsid w:val="00C47C52"/>
    <w:rsid w:val="00C61CAA"/>
    <w:rsid w:val="00C84868"/>
    <w:rsid w:val="00C86449"/>
    <w:rsid w:val="00CB0AF6"/>
    <w:rsid w:val="00CB1B2C"/>
    <w:rsid w:val="00CC70CD"/>
    <w:rsid w:val="00DC1233"/>
    <w:rsid w:val="00DF4673"/>
    <w:rsid w:val="00E038DE"/>
    <w:rsid w:val="00E0412C"/>
    <w:rsid w:val="00E36DED"/>
    <w:rsid w:val="00E81991"/>
    <w:rsid w:val="00E95B64"/>
    <w:rsid w:val="00EB58C9"/>
    <w:rsid w:val="00ED5B8B"/>
    <w:rsid w:val="00F328CD"/>
    <w:rsid w:val="00F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ED5B8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15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0122"/>
    <w:rPr>
      <w:color w:val="0000FF" w:themeColor="hyperlink"/>
      <w:u w:val="single"/>
    </w:rPr>
  </w:style>
  <w:style w:type="paragraph" w:styleId="a9">
    <w:name w:val="Body Text"/>
    <w:basedOn w:val="a"/>
    <w:link w:val="aa"/>
    <w:rsid w:val="00843B14"/>
    <w:pPr>
      <w:suppressAutoHyphens/>
      <w:spacing w:after="140" w:line="276" w:lineRule="auto"/>
    </w:pPr>
  </w:style>
  <w:style w:type="character" w:customStyle="1" w:styleId="aa">
    <w:name w:val="Основной текст Знак"/>
    <w:basedOn w:val="a0"/>
    <w:link w:val="a9"/>
    <w:rsid w:val="0084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843B14"/>
    <w:pPr>
      <w:suppressAutoHyphens/>
      <w:spacing w:after="0" w:line="240" w:lineRule="auto"/>
    </w:pPr>
    <w:rPr>
      <w:rFonts w:ascii="Liberation Serif" w:eastAsia="Times New Roma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ED5B8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15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0122"/>
    <w:rPr>
      <w:color w:val="0000FF" w:themeColor="hyperlink"/>
      <w:u w:val="single"/>
    </w:rPr>
  </w:style>
  <w:style w:type="paragraph" w:styleId="a9">
    <w:name w:val="Body Text"/>
    <w:basedOn w:val="a"/>
    <w:link w:val="aa"/>
    <w:rsid w:val="00843B14"/>
    <w:pPr>
      <w:suppressAutoHyphens/>
      <w:spacing w:after="140" w:line="276" w:lineRule="auto"/>
    </w:pPr>
  </w:style>
  <w:style w:type="character" w:customStyle="1" w:styleId="aa">
    <w:name w:val="Основной текст Знак"/>
    <w:basedOn w:val="a0"/>
    <w:link w:val="a9"/>
    <w:rsid w:val="0084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843B14"/>
    <w:pPr>
      <w:suppressAutoHyphens/>
      <w:spacing w:after="0" w:line="240" w:lineRule="auto"/>
    </w:pPr>
    <w:rPr>
      <w:rFonts w:ascii="Liberation Serif" w:eastAsia="Times New Roma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110D-1589-4752-A271-8ADB8412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2019-10-31T12:32:00Z</cp:lastPrinted>
  <dcterms:created xsi:type="dcterms:W3CDTF">2021-03-25T09:04:00Z</dcterms:created>
  <dcterms:modified xsi:type="dcterms:W3CDTF">2022-01-31T10:09:00Z</dcterms:modified>
</cp:coreProperties>
</file>